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76A67" w14:textId="03DA2AB1" w:rsidR="00C1600C" w:rsidRPr="00233EEA" w:rsidRDefault="00C1600C" w:rsidP="00233EEA">
      <w:pPr>
        <w:snapToGrid w:val="0"/>
        <w:spacing w:line="400" w:lineRule="exact"/>
        <w:rPr>
          <w:color w:val="000000" w:themeColor="text1"/>
          <w:sz w:val="24"/>
          <w:szCs w:val="24"/>
        </w:rPr>
      </w:pPr>
      <w:r w:rsidRPr="00233EEA">
        <w:rPr>
          <w:rFonts w:hint="eastAsia"/>
          <w:color w:val="000000" w:themeColor="text1"/>
          <w:sz w:val="24"/>
          <w:szCs w:val="24"/>
        </w:rPr>
        <w:t>（</w:t>
      </w:r>
      <w:r w:rsidR="00233EEA" w:rsidRPr="00233EEA">
        <w:rPr>
          <w:rFonts w:hint="eastAsia"/>
          <w:color w:val="000000" w:themeColor="text1"/>
          <w:sz w:val="24"/>
          <w:szCs w:val="24"/>
        </w:rPr>
        <w:t>促進</w:t>
      </w:r>
      <w:r w:rsidRPr="00233EEA">
        <w:rPr>
          <w:rFonts w:hint="eastAsia"/>
          <w:color w:val="000000" w:themeColor="text1"/>
          <w:sz w:val="24"/>
          <w:szCs w:val="24"/>
        </w:rPr>
        <w:t>借入８号）</w:t>
      </w:r>
    </w:p>
    <w:p w14:paraId="1F49A63F" w14:textId="77777777" w:rsidR="00C1600C" w:rsidRPr="00364973" w:rsidRDefault="00C1600C" w:rsidP="00233EEA">
      <w:pPr>
        <w:snapToGrid w:val="0"/>
        <w:spacing w:line="400" w:lineRule="exact"/>
        <w:jc w:val="center"/>
        <w:rPr>
          <w:rFonts w:eastAsiaTheme="minorHAnsi"/>
          <w:b/>
          <w:bCs/>
          <w:color w:val="000000" w:themeColor="text1"/>
          <w:sz w:val="28"/>
          <w:szCs w:val="28"/>
        </w:rPr>
      </w:pPr>
      <w:r w:rsidRPr="00364973">
        <w:rPr>
          <w:rFonts w:eastAsiaTheme="minorHAnsi" w:hint="eastAsia"/>
          <w:b/>
          <w:bCs/>
          <w:color w:val="000000" w:themeColor="text1"/>
          <w:sz w:val="28"/>
          <w:szCs w:val="28"/>
        </w:rPr>
        <w:t>福島県農地中間管理機構からの重要なお知らせ</w:t>
      </w:r>
    </w:p>
    <w:p w14:paraId="677B7489" w14:textId="77777777" w:rsidR="008A7FCB" w:rsidRPr="00233EEA" w:rsidRDefault="008A7FCB" w:rsidP="00233EEA">
      <w:pPr>
        <w:snapToGrid w:val="0"/>
        <w:spacing w:line="400" w:lineRule="exact"/>
        <w:jc w:val="right"/>
        <w:rPr>
          <w:color w:val="000000" w:themeColor="text1"/>
          <w:sz w:val="24"/>
          <w:szCs w:val="24"/>
        </w:rPr>
      </w:pPr>
      <w:r w:rsidRPr="00233EEA">
        <w:rPr>
          <w:rFonts w:hint="eastAsia"/>
          <w:color w:val="000000" w:themeColor="text1"/>
          <w:sz w:val="24"/>
          <w:szCs w:val="24"/>
        </w:rPr>
        <w:t xml:space="preserve">　（農地所有者様向け）</w:t>
      </w:r>
    </w:p>
    <w:p w14:paraId="063287B6" w14:textId="43857167" w:rsidR="008A7FCB" w:rsidRPr="00233EEA" w:rsidRDefault="008A7FCB" w:rsidP="00233EEA">
      <w:pPr>
        <w:snapToGrid w:val="0"/>
        <w:spacing w:line="400" w:lineRule="exact"/>
        <w:jc w:val="right"/>
        <w:rPr>
          <w:color w:val="000000" w:themeColor="text1"/>
          <w:sz w:val="24"/>
          <w:szCs w:val="24"/>
        </w:rPr>
      </w:pPr>
      <w:r w:rsidRPr="00233EEA">
        <w:rPr>
          <w:rFonts w:hint="eastAsia"/>
          <w:color w:val="000000" w:themeColor="text1"/>
          <w:sz w:val="24"/>
          <w:szCs w:val="24"/>
        </w:rPr>
        <w:t>令和</w:t>
      </w:r>
      <w:r w:rsidR="00CC1D8E">
        <w:rPr>
          <w:rFonts w:hint="eastAsia"/>
          <w:color w:val="000000" w:themeColor="text1"/>
          <w:sz w:val="24"/>
          <w:szCs w:val="24"/>
        </w:rPr>
        <w:t>５</w:t>
      </w:r>
      <w:r w:rsidRPr="00233EEA">
        <w:rPr>
          <w:rFonts w:hint="eastAsia"/>
          <w:color w:val="000000" w:themeColor="text1"/>
          <w:sz w:val="24"/>
          <w:szCs w:val="24"/>
        </w:rPr>
        <w:t>年</w:t>
      </w:r>
      <w:r w:rsidR="00CC1D8E">
        <w:rPr>
          <w:rFonts w:hint="eastAsia"/>
          <w:color w:val="000000" w:themeColor="text1"/>
          <w:sz w:val="24"/>
          <w:szCs w:val="24"/>
        </w:rPr>
        <w:t>４</w:t>
      </w:r>
      <w:r w:rsidRPr="00233EEA">
        <w:rPr>
          <w:rFonts w:hint="eastAsia"/>
          <w:color w:val="000000" w:themeColor="text1"/>
          <w:sz w:val="24"/>
          <w:szCs w:val="24"/>
        </w:rPr>
        <w:t>月</w:t>
      </w:r>
      <w:r w:rsidR="00CC1D8E">
        <w:rPr>
          <w:rFonts w:hint="eastAsia"/>
          <w:color w:val="000000" w:themeColor="text1"/>
          <w:sz w:val="24"/>
          <w:szCs w:val="24"/>
        </w:rPr>
        <w:t>１</w:t>
      </w:r>
      <w:r w:rsidRPr="00233EEA">
        <w:rPr>
          <w:rFonts w:hint="eastAsia"/>
          <w:color w:val="000000" w:themeColor="text1"/>
          <w:sz w:val="24"/>
          <w:szCs w:val="24"/>
        </w:rPr>
        <w:t>日作成</w:t>
      </w:r>
    </w:p>
    <w:p w14:paraId="4C5ED269" w14:textId="77777777" w:rsidR="00364973" w:rsidRDefault="00364973" w:rsidP="00233EEA">
      <w:pPr>
        <w:snapToGrid w:val="0"/>
        <w:spacing w:line="400" w:lineRule="exact"/>
        <w:rPr>
          <w:b/>
          <w:bCs/>
          <w:color w:val="000000" w:themeColor="text1"/>
          <w:sz w:val="26"/>
          <w:szCs w:val="26"/>
        </w:rPr>
      </w:pPr>
    </w:p>
    <w:p w14:paraId="5B8CFFB9" w14:textId="0BAECF99" w:rsidR="00C1600C" w:rsidRPr="00364973" w:rsidRDefault="00C1600C" w:rsidP="00233EEA">
      <w:pPr>
        <w:snapToGrid w:val="0"/>
        <w:spacing w:line="400" w:lineRule="exact"/>
        <w:rPr>
          <w:b/>
          <w:bCs/>
          <w:color w:val="000000" w:themeColor="text1"/>
          <w:sz w:val="26"/>
          <w:szCs w:val="26"/>
        </w:rPr>
      </w:pPr>
      <w:r w:rsidRPr="00364973">
        <w:rPr>
          <w:rFonts w:hint="eastAsia"/>
          <w:b/>
          <w:bCs/>
          <w:color w:val="000000" w:themeColor="text1"/>
          <w:sz w:val="26"/>
          <w:szCs w:val="26"/>
        </w:rPr>
        <w:t>＜印を押す前に再度ご確認ください！＞</w:t>
      </w:r>
    </w:p>
    <w:p w14:paraId="4B3B354C" w14:textId="77777777" w:rsidR="00C1600C" w:rsidRPr="00233EEA" w:rsidRDefault="00C1600C" w:rsidP="00233EEA">
      <w:pPr>
        <w:snapToGrid w:val="0"/>
        <w:spacing w:line="400" w:lineRule="exact"/>
        <w:rPr>
          <w:color w:val="000000" w:themeColor="text1"/>
          <w:sz w:val="24"/>
          <w:szCs w:val="24"/>
        </w:rPr>
      </w:pPr>
      <w:r w:rsidRPr="00233EEA">
        <w:rPr>
          <w:rFonts w:hint="eastAsia"/>
          <w:color w:val="000000" w:themeColor="text1"/>
          <w:sz w:val="24"/>
          <w:szCs w:val="24"/>
        </w:rPr>
        <w:t>１　契約書に記載されている土地に間違いはありませんか？面積もご確認ください。</w:t>
      </w:r>
    </w:p>
    <w:p w14:paraId="39787D53" w14:textId="77777777" w:rsidR="00C1600C" w:rsidRPr="00233EEA" w:rsidRDefault="00C1600C" w:rsidP="00233EEA">
      <w:pPr>
        <w:snapToGrid w:val="0"/>
        <w:spacing w:line="400" w:lineRule="exact"/>
        <w:rPr>
          <w:color w:val="000000" w:themeColor="text1"/>
          <w:sz w:val="24"/>
          <w:szCs w:val="24"/>
        </w:rPr>
      </w:pPr>
      <w:r w:rsidRPr="00233EEA">
        <w:rPr>
          <w:rFonts w:hint="eastAsia"/>
          <w:color w:val="000000" w:themeColor="text1"/>
          <w:sz w:val="24"/>
          <w:szCs w:val="24"/>
        </w:rPr>
        <w:t>２　賃借料は間違いないですか？　　　（</w:t>
      </w:r>
      <w:r w:rsidRPr="00233EEA">
        <w:rPr>
          <w:color w:val="000000" w:themeColor="text1"/>
          <w:sz w:val="24"/>
          <w:szCs w:val="24"/>
        </w:rPr>
        <w:t>10a当たり　　　　円です）</w:t>
      </w:r>
    </w:p>
    <w:p w14:paraId="5E6CB563" w14:textId="77777777" w:rsidR="00C1600C" w:rsidRPr="00233EEA" w:rsidRDefault="00C1600C" w:rsidP="00233EEA">
      <w:pPr>
        <w:snapToGrid w:val="0"/>
        <w:spacing w:line="400" w:lineRule="exact"/>
        <w:rPr>
          <w:color w:val="000000" w:themeColor="text1"/>
          <w:sz w:val="24"/>
          <w:szCs w:val="24"/>
        </w:rPr>
      </w:pPr>
      <w:r w:rsidRPr="00233EEA">
        <w:rPr>
          <w:rFonts w:hint="eastAsia"/>
          <w:color w:val="000000" w:themeColor="text1"/>
          <w:sz w:val="24"/>
          <w:szCs w:val="24"/>
        </w:rPr>
        <w:t>３　印刷された住所、氏名は間違いないですか？</w:t>
      </w:r>
    </w:p>
    <w:p w14:paraId="0B7787CF" w14:textId="77777777" w:rsidR="00C1600C" w:rsidRPr="00233EEA" w:rsidRDefault="00C1600C" w:rsidP="00233EEA">
      <w:pPr>
        <w:snapToGrid w:val="0"/>
        <w:spacing w:line="400" w:lineRule="exact"/>
        <w:rPr>
          <w:color w:val="000000" w:themeColor="text1"/>
          <w:sz w:val="24"/>
          <w:szCs w:val="24"/>
        </w:rPr>
      </w:pPr>
      <w:r w:rsidRPr="00233EEA">
        <w:rPr>
          <w:rFonts w:hint="eastAsia"/>
          <w:color w:val="000000" w:themeColor="text1"/>
          <w:sz w:val="24"/>
          <w:szCs w:val="24"/>
        </w:rPr>
        <w:t>４　「賃借料振込送金先指定書」の内容は間違いないですか？</w:t>
      </w:r>
    </w:p>
    <w:p w14:paraId="03A1D8CF" w14:textId="77777777" w:rsidR="00C1600C" w:rsidRPr="00233EEA" w:rsidRDefault="00C1600C" w:rsidP="00233EEA">
      <w:pPr>
        <w:snapToGrid w:val="0"/>
        <w:spacing w:line="400" w:lineRule="exact"/>
        <w:ind w:firstLineChars="300" w:firstLine="726"/>
        <w:rPr>
          <w:color w:val="000000" w:themeColor="text1"/>
          <w:sz w:val="24"/>
          <w:szCs w:val="24"/>
        </w:rPr>
      </w:pPr>
      <w:r w:rsidRPr="00233EEA">
        <w:rPr>
          <w:rFonts w:hint="eastAsia"/>
          <w:color w:val="000000" w:themeColor="text1"/>
          <w:sz w:val="24"/>
          <w:szCs w:val="24"/>
        </w:rPr>
        <w:t>（間違いやすい事例）</w:t>
      </w:r>
    </w:p>
    <w:p w14:paraId="7307310C" w14:textId="77777777" w:rsidR="00C1600C" w:rsidRPr="00233EEA" w:rsidRDefault="00C1600C" w:rsidP="00233EEA">
      <w:pPr>
        <w:snapToGrid w:val="0"/>
        <w:spacing w:line="400" w:lineRule="exact"/>
        <w:ind w:firstLineChars="300" w:firstLine="726"/>
        <w:rPr>
          <w:color w:val="000000" w:themeColor="text1"/>
          <w:sz w:val="24"/>
          <w:szCs w:val="24"/>
        </w:rPr>
      </w:pPr>
      <w:r w:rsidRPr="00233EEA">
        <w:rPr>
          <w:rFonts w:hint="eastAsia"/>
          <w:color w:val="000000" w:themeColor="text1"/>
          <w:sz w:val="24"/>
          <w:szCs w:val="24"/>
        </w:rPr>
        <w:t>「貯金者」の氏名、フリガナ違い　（例：「ズ」と「ヅ」　「ジ」と「ヂ」）</w:t>
      </w:r>
    </w:p>
    <w:p w14:paraId="2439327F" w14:textId="77777777" w:rsidR="0039491B" w:rsidRDefault="00C1600C" w:rsidP="0039491B">
      <w:pPr>
        <w:snapToGrid w:val="0"/>
        <w:spacing w:line="400" w:lineRule="exact"/>
        <w:rPr>
          <w:color w:val="000000" w:themeColor="text1"/>
          <w:sz w:val="24"/>
          <w:szCs w:val="24"/>
        </w:rPr>
      </w:pPr>
      <w:r w:rsidRPr="00233EEA">
        <w:rPr>
          <w:rFonts w:hint="eastAsia"/>
          <w:color w:val="000000" w:themeColor="text1"/>
          <w:sz w:val="24"/>
          <w:szCs w:val="24"/>
        </w:rPr>
        <w:t>５　土地改良区の賦課金等の負担は、共通事項の別表２のとおりですので、必要に応じ、土</w:t>
      </w:r>
    </w:p>
    <w:p w14:paraId="4EDC8F3C" w14:textId="5784FF0B" w:rsidR="00C1600C" w:rsidRPr="00233EEA" w:rsidRDefault="00C1600C" w:rsidP="0039491B">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地改良区にて手続きをお願いします。</w:t>
      </w:r>
    </w:p>
    <w:p w14:paraId="1E319429" w14:textId="77777777" w:rsidR="0039491B" w:rsidRDefault="00C1600C" w:rsidP="00233EEA">
      <w:pPr>
        <w:snapToGrid w:val="0"/>
        <w:spacing w:line="400" w:lineRule="exact"/>
        <w:rPr>
          <w:color w:val="000000" w:themeColor="text1"/>
          <w:sz w:val="24"/>
          <w:szCs w:val="24"/>
        </w:rPr>
      </w:pPr>
      <w:r w:rsidRPr="00233EEA">
        <w:rPr>
          <w:rFonts w:hint="eastAsia"/>
          <w:color w:val="000000" w:themeColor="text1"/>
          <w:sz w:val="24"/>
          <w:szCs w:val="24"/>
        </w:rPr>
        <w:t>６　精算開始年が切り替わる時期の契約（６月～８月頃）については、精算開始年度を再度</w:t>
      </w:r>
    </w:p>
    <w:p w14:paraId="7AC6FC91" w14:textId="77777777" w:rsidR="0039491B" w:rsidRDefault="00C1600C" w:rsidP="0039491B">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ご確認ください。（当年精算は８月までの市町村・県公告分となっており、９月以降</w:t>
      </w:r>
      <w:r w:rsidR="008A7FCB" w:rsidRPr="00233EEA">
        <w:rPr>
          <w:rFonts w:hint="eastAsia"/>
          <w:color w:val="000000" w:themeColor="text1"/>
          <w:sz w:val="24"/>
          <w:szCs w:val="24"/>
        </w:rPr>
        <w:t>は次</w:t>
      </w:r>
    </w:p>
    <w:p w14:paraId="2156258B" w14:textId="6F0DAD87" w:rsidR="008A7FCB" w:rsidRPr="00233EEA" w:rsidRDefault="008A7FCB" w:rsidP="0039491B">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年度精算となります。）</w:t>
      </w:r>
    </w:p>
    <w:p w14:paraId="25FD0C74" w14:textId="73629B56" w:rsidR="0039491B" w:rsidRDefault="00EE15FD" w:rsidP="0039491B">
      <w:pPr>
        <w:snapToGrid w:val="0"/>
        <w:spacing w:line="400" w:lineRule="exact"/>
        <w:ind w:left="242" w:rightChars="-13" w:right="-28" w:hangingChars="100" w:hanging="242"/>
        <w:rPr>
          <w:color w:val="000000" w:themeColor="text1"/>
          <w:sz w:val="24"/>
          <w:szCs w:val="24"/>
        </w:rPr>
      </w:pPr>
      <w:r w:rsidRPr="00233EEA">
        <w:rPr>
          <w:rFonts w:hint="eastAsia"/>
          <w:color w:val="000000" w:themeColor="text1"/>
          <w:sz w:val="24"/>
          <w:szCs w:val="24"/>
        </w:rPr>
        <w:t>７　土地附属物を伴う農地について農地中間管理事業に取り組む場合は、福島県農業振興公社が定める「土地附属物を伴う農地中間管理事業の取扱要領」に従い「土地附属物に関</w:t>
      </w:r>
    </w:p>
    <w:p w14:paraId="00EB19F2" w14:textId="4AA13863" w:rsidR="00EE15FD" w:rsidRPr="00233EEA" w:rsidRDefault="00EE15FD" w:rsidP="0039491B">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する確認書」を</w:t>
      </w:r>
      <w:r w:rsidR="009B76A9" w:rsidRPr="00233EEA">
        <w:rPr>
          <w:rFonts w:hint="eastAsia"/>
          <w:color w:val="000000" w:themeColor="text1"/>
          <w:sz w:val="24"/>
          <w:szCs w:val="24"/>
        </w:rPr>
        <w:t>農地</w:t>
      </w:r>
      <w:r w:rsidRPr="00233EEA">
        <w:rPr>
          <w:rFonts w:hint="eastAsia"/>
          <w:color w:val="000000" w:themeColor="text1"/>
          <w:sz w:val="24"/>
          <w:szCs w:val="24"/>
        </w:rPr>
        <w:t>借受者と取り交わしてください。</w:t>
      </w:r>
    </w:p>
    <w:p w14:paraId="564F0139" w14:textId="77777777" w:rsidR="00C1600C" w:rsidRPr="00233EEA" w:rsidRDefault="00C1600C" w:rsidP="00233EEA">
      <w:pPr>
        <w:snapToGrid w:val="0"/>
        <w:spacing w:line="400" w:lineRule="exact"/>
        <w:ind w:firstLineChars="100" w:firstLine="242"/>
        <w:rPr>
          <w:color w:val="000000" w:themeColor="text1"/>
          <w:sz w:val="24"/>
          <w:szCs w:val="24"/>
        </w:rPr>
      </w:pPr>
    </w:p>
    <w:p w14:paraId="2FEEDD46" w14:textId="77777777" w:rsidR="00C1600C" w:rsidRPr="00364973" w:rsidRDefault="00C1600C" w:rsidP="00233EEA">
      <w:pPr>
        <w:snapToGrid w:val="0"/>
        <w:spacing w:line="400" w:lineRule="exact"/>
        <w:rPr>
          <w:b/>
          <w:bCs/>
          <w:color w:val="000000" w:themeColor="text1"/>
          <w:sz w:val="26"/>
          <w:szCs w:val="26"/>
        </w:rPr>
      </w:pPr>
      <w:r w:rsidRPr="00364973">
        <w:rPr>
          <w:rFonts w:hint="eastAsia"/>
          <w:b/>
          <w:bCs/>
          <w:color w:val="000000" w:themeColor="text1"/>
          <w:sz w:val="26"/>
          <w:szCs w:val="26"/>
        </w:rPr>
        <w:t>＜賃借料の精算＞</w:t>
      </w:r>
    </w:p>
    <w:p w14:paraId="6AFD8874" w14:textId="77777777" w:rsidR="0039491B" w:rsidRDefault="00C1600C" w:rsidP="0039491B">
      <w:pPr>
        <w:snapToGrid w:val="0"/>
        <w:spacing w:line="400" w:lineRule="exact"/>
        <w:rPr>
          <w:color w:val="000000" w:themeColor="text1"/>
          <w:sz w:val="24"/>
          <w:szCs w:val="24"/>
        </w:rPr>
      </w:pPr>
      <w:r w:rsidRPr="00233EEA">
        <w:rPr>
          <w:rFonts w:hint="eastAsia"/>
          <w:color w:val="000000" w:themeColor="text1"/>
          <w:sz w:val="24"/>
          <w:szCs w:val="24"/>
        </w:rPr>
        <w:t>○　賃借料は、</w:t>
      </w:r>
      <w:r w:rsidRPr="00233EEA">
        <w:rPr>
          <w:color w:val="000000" w:themeColor="text1"/>
          <w:sz w:val="24"/>
          <w:szCs w:val="24"/>
        </w:rPr>
        <w:t>12月15日（金融機関休業日の場合は直前の営業日）に「賃借料振込送金</w:t>
      </w:r>
      <w:r w:rsidRPr="00233EEA">
        <w:rPr>
          <w:rFonts w:hint="eastAsia"/>
          <w:color w:val="000000" w:themeColor="text1"/>
          <w:sz w:val="24"/>
          <w:szCs w:val="24"/>
        </w:rPr>
        <w:t>先</w:t>
      </w:r>
    </w:p>
    <w:p w14:paraId="441FB78E" w14:textId="50BC8314" w:rsidR="00C1600C" w:rsidRPr="00233EEA" w:rsidRDefault="00C1600C" w:rsidP="0039491B">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指定書」の口座に振り込まれます。以下の点についてご留意ください。</w:t>
      </w:r>
    </w:p>
    <w:p w14:paraId="0FD197A2" w14:textId="77777777" w:rsidR="008A7FCB" w:rsidRPr="00233EEA" w:rsidRDefault="00C1600C" w:rsidP="0039491B">
      <w:pPr>
        <w:snapToGrid w:val="0"/>
        <w:spacing w:line="400" w:lineRule="exact"/>
        <w:ind w:left="363" w:hangingChars="150" w:hanging="363"/>
        <w:rPr>
          <w:color w:val="000000" w:themeColor="text1"/>
          <w:sz w:val="24"/>
          <w:szCs w:val="24"/>
        </w:rPr>
      </w:pPr>
      <w:r w:rsidRPr="00233EEA">
        <w:rPr>
          <w:color w:val="000000" w:themeColor="text1"/>
          <w:sz w:val="24"/>
          <w:szCs w:val="24"/>
        </w:rPr>
        <w:t>(1)　契約額より手数料（賃借料の１％相当額 一契約当たり最低800円、最高8,000</w:t>
      </w:r>
      <w:r w:rsidR="008A7FCB" w:rsidRPr="00233EEA">
        <w:rPr>
          <w:rFonts w:hint="eastAsia"/>
          <w:color w:val="000000" w:themeColor="text1"/>
          <w:sz w:val="24"/>
          <w:szCs w:val="24"/>
        </w:rPr>
        <w:t>円</w:t>
      </w:r>
      <w:r w:rsidR="008A7FCB" w:rsidRPr="00233EEA">
        <w:rPr>
          <w:color w:val="000000" w:themeColor="text1"/>
          <w:sz w:val="24"/>
          <w:szCs w:val="24"/>
        </w:rPr>
        <w:t>)を差し引いた額が振り込まれます。</w:t>
      </w:r>
    </w:p>
    <w:p w14:paraId="76B2DB8B" w14:textId="77777777" w:rsidR="00C1600C" w:rsidRPr="00233EEA" w:rsidRDefault="00C1600C" w:rsidP="0039491B">
      <w:pPr>
        <w:snapToGrid w:val="0"/>
        <w:spacing w:line="400" w:lineRule="exact"/>
        <w:ind w:left="363" w:hangingChars="150" w:hanging="363"/>
        <w:rPr>
          <w:color w:val="000000" w:themeColor="text1"/>
          <w:sz w:val="24"/>
          <w:szCs w:val="24"/>
        </w:rPr>
      </w:pPr>
      <w:r w:rsidRPr="00233EEA">
        <w:rPr>
          <w:color w:val="000000" w:themeColor="text1"/>
          <w:sz w:val="24"/>
          <w:szCs w:val="24"/>
        </w:rPr>
        <w:t>(2)　同一人で複数契約がある場合は、契約の賃借料合計から手数料合計を差し引いた</w:t>
      </w:r>
      <w:r w:rsidRPr="00233EEA">
        <w:rPr>
          <w:rFonts w:hint="eastAsia"/>
          <w:color w:val="000000" w:themeColor="text1"/>
          <w:sz w:val="24"/>
          <w:szCs w:val="24"/>
        </w:rPr>
        <w:t>額が振り込まれます。手数料合計が上限</w:t>
      </w:r>
      <w:r w:rsidRPr="00233EEA">
        <w:rPr>
          <w:color w:val="000000" w:themeColor="text1"/>
          <w:sz w:val="24"/>
          <w:szCs w:val="24"/>
        </w:rPr>
        <w:t>8,000円を超える場合には、手数料を8,000</w:t>
      </w:r>
      <w:r w:rsidRPr="00233EEA">
        <w:rPr>
          <w:rFonts w:hint="eastAsia"/>
          <w:color w:val="000000" w:themeColor="text1"/>
          <w:sz w:val="24"/>
          <w:szCs w:val="24"/>
        </w:rPr>
        <w:t>円に再調整いたします。</w:t>
      </w:r>
    </w:p>
    <w:p w14:paraId="7386AC71" w14:textId="77777777" w:rsidR="00232112" w:rsidRDefault="00C1600C" w:rsidP="00232112">
      <w:pPr>
        <w:snapToGrid w:val="0"/>
        <w:spacing w:line="400" w:lineRule="exact"/>
        <w:ind w:leftChars="150" w:left="318"/>
        <w:rPr>
          <w:color w:val="000000" w:themeColor="text1"/>
          <w:sz w:val="24"/>
          <w:szCs w:val="24"/>
        </w:rPr>
      </w:pPr>
      <w:r w:rsidRPr="00233EEA">
        <w:rPr>
          <w:rFonts w:hint="eastAsia"/>
          <w:color w:val="000000" w:themeColor="text1"/>
          <w:sz w:val="24"/>
          <w:szCs w:val="24"/>
        </w:rPr>
        <w:t>※</w:t>
      </w:r>
      <w:r w:rsidR="00FA3667">
        <w:rPr>
          <w:rFonts w:hint="eastAsia"/>
          <w:color w:val="000000" w:themeColor="text1"/>
          <w:sz w:val="24"/>
          <w:szCs w:val="24"/>
        </w:rPr>
        <w:t xml:space="preserve"> </w:t>
      </w:r>
      <w:r w:rsidR="00232112">
        <w:rPr>
          <w:color w:val="000000" w:themeColor="text1"/>
          <w:sz w:val="24"/>
          <w:szCs w:val="24"/>
        </w:rPr>
        <w:t xml:space="preserve"> </w:t>
      </w:r>
      <w:r w:rsidRPr="00233EEA">
        <w:rPr>
          <w:rFonts w:hint="eastAsia"/>
          <w:color w:val="000000" w:themeColor="text1"/>
          <w:sz w:val="24"/>
          <w:szCs w:val="24"/>
        </w:rPr>
        <w:t>なお、賃借料は</w:t>
      </w:r>
      <w:r w:rsidR="00364973">
        <w:rPr>
          <w:rFonts w:hint="eastAsia"/>
          <w:color w:val="000000" w:themeColor="text1"/>
          <w:sz w:val="24"/>
          <w:szCs w:val="24"/>
        </w:rPr>
        <w:t>農地借受者</w:t>
      </w:r>
      <w:r w:rsidRPr="00233EEA">
        <w:rPr>
          <w:rFonts w:hint="eastAsia"/>
          <w:color w:val="000000" w:themeColor="text1"/>
          <w:sz w:val="24"/>
          <w:szCs w:val="24"/>
        </w:rPr>
        <w:t>から</w:t>
      </w:r>
      <w:r w:rsidRPr="00233EEA">
        <w:rPr>
          <w:color w:val="000000" w:themeColor="text1"/>
          <w:sz w:val="24"/>
          <w:szCs w:val="24"/>
        </w:rPr>
        <w:t>11月20日に引き落とした後、正確な精算を行うた</w:t>
      </w:r>
    </w:p>
    <w:p w14:paraId="017B1428" w14:textId="77777777" w:rsidR="00232112" w:rsidRDefault="00C1600C" w:rsidP="00232112">
      <w:pPr>
        <w:snapToGrid w:val="0"/>
        <w:spacing w:line="400" w:lineRule="exact"/>
        <w:ind w:leftChars="150" w:left="318" w:firstLineChars="100" w:firstLine="242"/>
        <w:rPr>
          <w:color w:val="000000" w:themeColor="text1"/>
          <w:sz w:val="24"/>
          <w:szCs w:val="24"/>
        </w:rPr>
      </w:pPr>
      <w:r w:rsidRPr="00233EEA">
        <w:rPr>
          <w:color w:val="000000" w:themeColor="text1"/>
          <w:sz w:val="24"/>
          <w:szCs w:val="24"/>
        </w:rPr>
        <w:t>め、</w:t>
      </w:r>
      <w:r w:rsidRPr="00233EEA">
        <w:rPr>
          <w:rFonts w:hint="eastAsia"/>
          <w:color w:val="000000" w:themeColor="text1"/>
          <w:sz w:val="24"/>
          <w:szCs w:val="24"/>
        </w:rPr>
        <w:t>日数をいただいております。ご理解の程、よろしくお願いします。</w:t>
      </w:r>
    </w:p>
    <w:p w14:paraId="65212535" w14:textId="54E95A89" w:rsidR="008A7FCB" w:rsidRPr="00233EEA" w:rsidRDefault="008A7FCB" w:rsidP="00232112">
      <w:pPr>
        <w:snapToGrid w:val="0"/>
        <w:spacing w:line="400" w:lineRule="exact"/>
        <w:ind w:leftChars="150" w:left="560" w:hangingChars="100" w:hanging="242"/>
        <w:rPr>
          <w:color w:val="000000" w:themeColor="text1"/>
          <w:sz w:val="24"/>
          <w:szCs w:val="24"/>
        </w:rPr>
      </w:pPr>
      <w:r w:rsidRPr="00233EEA">
        <w:rPr>
          <w:color w:val="000000" w:themeColor="text1"/>
          <w:sz w:val="24"/>
          <w:szCs w:val="24"/>
        </w:rPr>
        <w:t>※</w:t>
      </w:r>
      <w:r w:rsidR="00232112">
        <w:rPr>
          <w:rFonts w:hint="eastAsia"/>
          <w:color w:val="000000" w:themeColor="text1"/>
          <w:sz w:val="24"/>
          <w:szCs w:val="24"/>
        </w:rPr>
        <w:t xml:space="preserve">　</w:t>
      </w:r>
      <w:r w:rsidRPr="00233EEA">
        <w:rPr>
          <w:color w:val="000000" w:themeColor="text1"/>
          <w:sz w:val="24"/>
          <w:szCs w:val="24"/>
        </w:rPr>
        <w:t>また、賃借料は公社</w:t>
      </w:r>
      <w:r w:rsidR="00364973">
        <w:rPr>
          <w:rFonts w:hint="eastAsia"/>
          <w:color w:val="000000" w:themeColor="text1"/>
          <w:sz w:val="24"/>
          <w:szCs w:val="24"/>
        </w:rPr>
        <w:t>が農地借受者</w:t>
      </w:r>
      <w:r w:rsidRPr="00233EEA">
        <w:rPr>
          <w:color w:val="000000" w:themeColor="text1"/>
          <w:sz w:val="24"/>
          <w:szCs w:val="24"/>
        </w:rPr>
        <w:t>へ</w:t>
      </w:r>
      <w:r w:rsidR="00364973">
        <w:rPr>
          <w:rFonts w:hint="eastAsia"/>
          <w:color w:val="000000" w:themeColor="text1"/>
          <w:sz w:val="24"/>
          <w:szCs w:val="24"/>
        </w:rPr>
        <w:t>直接請求します</w:t>
      </w:r>
      <w:r w:rsidRPr="00233EEA">
        <w:rPr>
          <w:color w:val="000000" w:themeColor="text1"/>
          <w:sz w:val="24"/>
          <w:szCs w:val="24"/>
        </w:rPr>
        <w:t>ので、</w:t>
      </w:r>
      <w:r w:rsidR="00364973">
        <w:rPr>
          <w:rFonts w:hint="eastAsia"/>
          <w:color w:val="000000" w:themeColor="text1"/>
          <w:sz w:val="24"/>
          <w:szCs w:val="24"/>
        </w:rPr>
        <w:t>ご自分で農地借受者に</w:t>
      </w:r>
      <w:r w:rsidR="0039491B">
        <w:rPr>
          <w:rFonts w:hint="eastAsia"/>
          <w:color w:val="000000" w:themeColor="text1"/>
          <w:sz w:val="24"/>
          <w:szCs w:val="24"/>
        </w:rPr>
        <w:t xml:space="preserve">　</w:t>
      </w:r>
      <w:r w:rsidR="00FA3667">
        <w:rPr>
          <w:rFonts w:hint="eastAsia"/>
          <w:color w:val="000000" w:themeColor="text1"/>
          <w:sz w:val="24"/>
          <w:szCs w:val="24"/>
        </w:rPr>
        <w:t xml:space="preserve"> </w:t>
      </w:r>
      <w:r w:rsidRPr="00233EEA">
        <w:rPr>
          <w:color w:val="000000" w:themeColor="text1"/>
          <w:sz w:val="24"/>
          <w:szCs w:val="24"/>
        </w:rPr>
        <w:t>賃</w:t>
      </w:r>
      <w:r w:rsidRPr="00233EEA">
        <w:rPr>
          <w:rFonts w:hint="eastAsia"/>
          <w:color w:val="000000" w:themeColor="text1"/>
          <w:sz w:val="24"/>
          <w:szCs w:val="24"/>
        </w:rPr>
        <w:t>借料</w:t>
      </w:r>
      <w:r w:rsidR="00364973">
        <w:rPr>
          <w:rFonts w:hint="eastAsia"/>
          <w:color w:val="000000" w:themeColor="text1"/>
          <w:sz w:val="24"/>
          <w:szCs w:val="24"/>
        </w:rPr>
        <w:t>を</w:t>
      </w:r>
      <w:r w:rsidRPr="00233EEA">
        <w:rPr>
          <w:rFonts w:hint="eastAsia"/>
          <w:color w:val="000000" w:themeColor="text1"/>
          <w:sz w:val="24"/>
          <w:szCs w:val="24"/>
        </w:rPr>
        <w:t>請求</w:t>
      </w:r>
      <w:r w:rsidR="00364973">
        <w:rPr>
          <w:rFonts w:hint="eastAsia"/>
          <w:color w:val="000000" w:themeColor="text1"/>
          <w:sz w:val="24"/>
          <w:szCs w:val="24"/>
        </w:rPr>
        <w:t>しないで</w:t>
      </w:r>
      <w:r w:rsidRPr="00233EEA">
        <w:rPr>
          <w:rFonts w:hint="eastAsia"/>
          <w:color w:val="000000" w:themeColor="text1"/>
          <w:sz w:val="24"/>
          <w:szCs w:val="24"/>
        </w:rPr>
        <w:t>ください。</w:t>
      </w:r>
    </w:p>
    <w:p w14:paraId="4805C823" w14:textId="41847613" w:rsidR="0039491B" w:rsidRPr="00232112" w:rsidRDefault="00B65155" w:rsidP="00B65155">
      <w:pPr>
        <w:tabs>
          <w:tab w:val="left" w:pos="7420"/>
        </w:tabs>
        <w:snapToGrid w:val="0"/>
        <w:spacing w:line="400" w:lineRule="exact"/>
        <w:rPr>
          <w:b/>
          <w:bCs/>
          <w:color w:val="000000" w:themeColor="text1"/>
          <w:sz w:val="26"/>
          <w:szCs w:val="26"/>
        </w:rPr>
      </w:pPr>
      <w:r>
        <w:rPr>
          <w:b/>
          <w:bCs/>
          <w:color w:val="000000" w:themeColor="text1"/>
          <w:sz w:val="26"/>
          <w:szCs w:val="26"/>
        </w:rPr>
        <w:tab/>
      </w:r>
    </w:p>
    <w:p w14:paraId="439D41A3" w14:textId="2363D597" w:rsidR="00C1600C" w:rsidRPr="00364973" w:rsidRDefault="00C1600C" w:rsidP="00233EEA">
      <w:pPr>
        <w:snapToGrid w:val="0"/>
        <w:spacing w:line="400" w:lineRule="exact"/>
        <w:rPr>
          <w:b/>
          <w:bCs/>
          <w:color w:val="000000" w:themeColor="text1"/>
          <w:sz w:val="26"/>
          <w:szCs w:val="26"/>
        </w:rPr>
      </w:pPr>
      <w:r w:rsidRPr="00364973">
        <w:rPr>
          <w:rFonts w:hint="eastAsia"/>
          <w:b/>
          <w:bCs/>
          <w:color w:val="000000" w:themeColor="text1"/>
          <w:sz w:val="26"/>
          <w:szCs w:val="26"/>
        </w:rPr>
        <w:lastRenderedPageBreak/>
        <w:t>＜契約内容の変更＞</w:t>
      </w:r>
    </w:p>
    <w:p w14:paraId="60D5D127" w14:textId="77777777" w:rsidR="0039491B" w:rsidRDefault="00C1600C" w:rsidP="0039491B">
      <w:pPr>
        <w:snapToGrid w:val="0"/>
        <w:spacing w:line="400" w:lineRule="exact"/>
        <w:rPr>
          <w:color w:val="000000" w:themeColor="text1"/>
          <w:sz w:val="24"/>
          <w:szCs w:val="24"/>
        </w:rPr>
      </w:pPr>
      <w:r w:rsidRPr="00233EEA">
        <w:rPr>
          <w:rFonts w:hint="eastAsia"/>
          <w:color w:val="000000" w:themeColor="text1"/>
          <w:sz w:val="24"/>
          <w:szCs w:val="24"/>
        </w:rPr>
        <w:t>○　契約単価（賃借料単価の変更額が一定の条件を満たす場合のみ対応）や精算方法、あな</w:t>
      </w:r>
    </w:p>
    <w:p w14:paraId="76383450" w14:textId="77777777" w:rsidR="0039491B" w:rsidRDefault="00C1600C" w:rsidP="0039491B">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たの情報（名義、代表者、住所、電話番号、口座等）に変更が生じた場合は、必ず市町村</w:t>
      </w:r>
    </w:p>
    <w:p w14:paraId="1B095714" w14:textId="0CD8DA37" w:rsidR="00C1600C" w:rsidRPr="00233EEA" w:rsidRDefault="00C1600C" w:rsidP="0039491B">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農政担当窓口までご連絡ください。約定精算へのご協力をお願いします。</w:t>
      </w:r>
    </w:p>
    <w:p w14:paraId="28563AA7" w14:textId="77777777" w:rsidR="00D62B54" w:rsidRDefault="008A7FCB" w:rsidP="00D62B54">
      <w:pPr>
        <w:snapToGrid w:val="0"/>
        <w:spacing w:line="400" w:lineRule="exact"/>
        <w:ind w:firstLineChars="200" w:firstLine="484"/>
        <w:rPr>
          <w:color w:val="000000" w:themeColor="text1"/>
          <w:sz w:val="24"/>
          <w:szCs w:val="24"/>
        </w:rPr>
      </w:pPr>
      <w:r w:rsidRPr="00233EEA">
        <w:rPr>
          <w:rFonts w:hint="eastAsia"/>
          <w:color w:val="000000" w:themeColor="text1"/>
          <w:sz w:val="24"/>
          <w:szCs w:val="24"/>
        </w:rPr>
        <w:t>賃借料の変更については、８月までの申請であれば当年精算から、９月以降であれば</w:t>
      </w:r>
    </w:p>
    <w:p w14:paraId="4F600699" w14:textId="735BEB13" w:rsidR="008A7FCB" w:rsidRPr="00233EEA" w:rsidRDefault="008A7FCB" w:rsidP="00D62B54">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次年度精算からの適用となります。</w:t>
      </w:r>
    </w:p>
    <w:p w14:paraId="31E9EE74" w14:textId="77777777" w:rsidR="008A7FCB" w:rsidRPr="00233EEA" w:rsidRDefault="008A7FCB" w:rsidP="00233EEA">
      <w:pPr>
        <w:snapToGrid w:val="0"/>
        <w:spacing w:line="400" w:lineRule="exact"/>
        <w:ind w:left="242" w:hangingChars="100" w:hanging="242"/>
        <w:rPr>
          <w:color w:val="000000" w:themeColor="text1"/>
          <w:sz w:val="24"/>
          <w:szCs w:val="24"/>
        </w:rPr>
      </w:pPr>
      <w:r w:rsidRPr="00233EEA">
        <w:rPr>
          <w:rFonts w:hint="eastAsia"/>
          <w:color w:val="000000" w:themeColor="text1"/>
          <w:sz w:val="24"/>
          <w:szCs w:val="24"/>
        </w:rPr>
        <w:t xml:space="preserve">　</w:t>
      </w:r>
      <w:r w:rsidR="009836A1" w:rsidRPr="00233EEA">
        <w:rPr>
          <w:rFonts w:hint="eastAsia"/>
          <w:color w:val="000000" w:themeColor="text1"/>
          <w:sz w:val="24"/>
          <w:szCs w:val="24"/>
        </w:rPr>
        <w:t xml:space="preserve"> </w:t>
      </w:r>
      <w:r w:rsidR="009836A1" w:rsidRPr="00233EEA">
        <w:rPr>
          <w:color w:val="000000" w:themeColor="text1"/>
          <w:sz w:val="24"/>
          <w:szCs w:val="24"/>
        </w:rPr>
        <w:t xml:space="preserve"> </w:t>
      </w:r>
      <w:r w:rsidRPr="00233EEA">
        <w:rPr>
          <w:rFonts w:hint="eastAsia"/>
          <w:color w:val="000000" w:themeColor="text1"/>
          <w:sz w:val="24"/>
          <w:szCs w:val="24"/>
        </w:rPr>
        <w:t>また、解約については、８月までに合意となれば当年精算から、９月以降であれば次年度精算から精算がなくなります。</w:t>
      </w:r>
    </w:p>
    <w:p w14:paraId="68B682D6" w14:textId="2CC77159" w:rsidR="008A7FCB" w:rsidRPr="00233EEA" w:rsidRDefault="008A7FCB" w:rsidP="00DE01DE">
      <w:pPr>
        <w:snapToGrid w:val="0"/>
        <w:spacing w:line="400" w:lineRule="exact"/>
        <w:ind w:left="242" w:hangingChars="100" w:hanging="242"/>
        <w:rPr>
          <w:color w:val="000000" w:themeColor="text1"/>
          <w:sz w:val="24"/>
          <w:szCs w:val="24"/>
        </w:rPr>
      </w:pPr>
      <w:r w:rsidRPr="00233EEA">
        <w:rPr>
          <w:rFonts w:hint="eastAsia"/>
          <w:color w:val="000000" w:themeColor="text1"/>
          <w:sz w:val="24"/>
          <w:szCs w:val="24"/>
        </w:rPr>
        <w:t xml:space="preserve">　</w:t>
      </w:r>
      <w:r w:rsidR="009836A1" w:rsidRPr="00233EEA">
        <w:rPr>
          <w:rFonts w:hint="eastAsia"/>
          <w:color w:val="000000" w:themeColor="text1"/>
          <w:sz w:val="24"/>
          <w:szCs w:val="24"/>
        </w:rPr>
        <w:t xml:space="preserve"> </w:t>
      </w:r>
      <w:r w:rsidR="009836A1" w:rsidRPr="00233EEA">
        <w:rPr>
          <w:color w:val="000000" w:themeColor="text1"/>
          <w:sz w:val="24"/>
          <w:szCs w:val="24"/>
        </w:rPr>
        <w:t xml:space="preserve"> </w:t>
      </w:r>
      <w:r w:rsidRPr="00233EEA">
        <w:rPr>
          <w:rFonts w:hint="eastAsia"/>
          <w:color w:val="000000" w:themeColor="text1"/>
          <w:sz w:val="24"/>
          <w:szCs w:val="24"/>
        </w:rPr>
        <w:t>なお、解約の理由によっては、１契約あたり解約手数料</w:t>
      </w:r>
      <w:r w:rsidRPr="00233EEA">
        <w:rPr>
          <w:color w:val="000000" w:themeColor="text1"/>
          <w:sz w:val="24"/>
          <w:szCs w:val="24"/>
        </w:rPr>
        <w:t>6,000円を解約の原因者より</w:t>
      </w:r>
      <w:r w:rsidRPr="00233EEA">
        <w:rPr>
          <w:rFonts w:hint="eastAsia"/>
          <w:color w:val="000000" w:themeColor="text1"/>
          <w:sz w:val="24"/>
          <w:szCs w:val="24"/>
        </w:rPr>
        <w:t>いただく場合があります。</w:t>
      </w:r>
    </w:p>
    <w:p w14:paraId="3CC643DA" w14:textId="77777777" w:rsidR="008A7FCB" w:rsidRPr="00233EEA" w:rsidRDefault="008A7FCB" w:rsidP="00233EEA">
      <w:pPr>
        <w:snapToGrid w:val="0"/>
        <w:spacing w:line="400" w:lineRule="exact"/>
        <w:rPr>
          <w:color w:val="000000" w:themeColor="text1"/>
          <w:sz w:val="24"/>
          <w:szCs w:val="24"/>
        </w:rPr>
      </w:pPr>
    </w:p>
    <w:p w14:paraId="1D25E28E" w14:textId="77777777" w:rsidR="00C1600C" w:rsidRPr="00364973" w:rsidRDefault="00C1600C" w:rsidP="00233EEA">
      <w:pPr>
        <w:snapToGrid w:val="0"/>
        <w:spacing w:line="400" w:lineRule="exact"/>
        <w:rPr>
          <w:b/>
          <w:bCs/>
          <w:color w:val="000000" w:themeColor="text1"/>
          <w:sz w:val="26"/>
          <w:szCs w:val="26"/>
        </w:rPr>
      </w:pPr>
      <w:r w:rsidRPr="00364973">
        <w:rPr>
          <w:rFonts w:hint="eastAsia"/>
          <w:b/>
          <w:bCs/>
          <w:color w:val="000000" w:themeColor="text1"/>
          <w:sz w:val="26"/>
          <w:szCs w:val="26"/>
        </w:rPr>
        <w:t>＜マイナンバーの提供について（賃借料が</w:t>
      </w:r>
      <w:r w:rsidRPr="00364973">
        <w:rPr>
          <w:b/>
          <w:bCs/>
          <w:color w:val="000000" w:themeColor="text1"/>
          <w:sz w:val="26"/>
          <w:szCs w:val="26"/>
        </w:rPr>
        <w:t>15万円を超える方のみ）＞</w:t>
      </w:r>
    </w:p>
    <w:p w14:paraId="51712BB0" w14:textId="77777777" w:rsidR="00C1600C" w:rsidRPr="00233EEA" w:rsidRDefault="00C1600C" w:rsidP="00233EEA">
      <w:pPr>
        <w:snapToGrid w:val="0"/>
        <w:spacing w:line="400" w:lineRule="exact"/>
        <w:rPr>
          <w:color w:val="000000" w:themeColor="text1"/>
          <w:sz w:val="24"/>
          <w:szCs w:val="24"/>
        </w:rPr>
      </w:pPr>
      <w:r w:rsidRPr="00233EEA">
        <w:rPr>
          <w:rFonts w:hint="eastAsia"/>
          <w:color w:val="000000" w:themeColor="text1"/>
          <w:sz w:val="24"/>
          <w:szCs w:val="24"/>
        </w:rPr>
        <w:t>○　賃借料（福島県農業振興公社と契約が継続している額の総額）が</w:t>
      </w:r>
      <w:r w:rsidRPr="00233EEA">
        <w:rPr>
          <w:color w:val="000000" w:themeColor="text1"/>
          <w:sz w:val="24"/>
          <w:szCs w:val="24"/>
        </w:rPr>
        <w:t>15万円を超える場合、</w:t>
      </w:r>
    </w:p>
    <w:p w14:paraId="18E0E212" w14:textId="52C115FC" w:rsidR="00C1600C" w:rsidRPr="00233EEA" w:rsidRDefault="00C1600C" w:rsidP="00DE01DE">
      <w:pPr>
        <w:snapToGrid w:val="0"/>
        <w:spacing w:line="400" w:lineRule="exact"/>
        <w:ind w:leftChars="100" w:left="212"/>
        <w:rPr>
          <w:color w:val="000000" w:themeColor="text1"/>
          <w:sz w:val="24"/>
          <w:szCs w:val="24"/>
        </w:rPr>
      </w:pPr>
      <w:r w:rsidRPr="00233EEA">
        <w:rPr>
          <w:rFonts w:hint="eastAsia"/>
          <w:color w:val="000000" w:themeColor="text1"/>
          <w:sz w:val="24"/>
          <w:szCs w:val="24"/>
        </w:rPr>
        <w:t>福島県農業振興公社が税務署にマイナンバーも含めて提出します。</w:t>
      </w:r>
      <w:r w:rsidRPr="00233EEA">
        <w:rPr>
          <w:color w:val="000000" w:themeColor="text1"/>
          <w:sz w:val="24"/>
          <w:szCs w:val="24"/>
        </w:rPr>
        <w:t>8月以降に関係書類</w:t>
      </w:r>
      <w:r w:rsidRPr="00233EEA">
        <w:rPr>
          <w:rFonts w:hint="eastAsia"/>
          <w:color w:val="000000" w:themeColor="text1"/>
          <w:sz w:val="24"/>
          <w:szCs w:val="24"/>
        </w:rPr>
        <w:t>をお送りしますので、マイナンバーの提供にご協力をお願いします。（</w:t>
      </w:r>
      <w:r w:rsidRPr="00233EEA">
        <w:rPr>
          <w:color w:val="000000" w:themeColor="text1"/>
          <w:sz w:val="24"/>
          <w:szCs w:val="24"/>
        </w:rPr>
        <w:t>1回提供いただ</w:t>
      </w:r>
      <w:r w:rsidRPr="00233EEA">
        <w:rPr>
          <w:rFonts w:hint="eastAsia"/>
          <w:color w:val="000000" w:themeColor="text1"/>
          <w:sz w:val="24"/>
          <w:szCs w:val="24"/>
        </w:rPr>
        <w:t>ければ、翌年以降はマイナンバーの提供を依頼しませんが、名義が変更になった場合は改めて提供依頼します）。</w:t>
      </w:r>
    </w:p>
    <w:p w14:paraId="064D8C75" w14:textId="77777777" w:rsidR="008A7FCB" w:rsidRPr="00233EEA" w:rsidRDefault="00C1600C" w:rsidP="00233EEA">
      <w:pPr>
        <w:snapToGrid w:val="0"/>
        <w:spacing w:line="400" w:lineRule="exact"/>
        <w:rPr>
          <w:color w:val="000000" w:themeColor="text1"/>
          <w:sz w:val="24"/>
          <w:szCs w:val="24"/>
        </w:rPr>
      </w:pPr>
      <w:r w:rsidRPr="00233EEA">
        <w:rPr>
          <w:rFonts w:hint="eastAsia"/>
          <w:color w:val="000000" w:themeColor="text1"/>
          <w:sz w:val="24"/>
          <w:szCs w:val="24"/>
        </w:rPr>
        <w:t xml:space="preserve">　</w:t>
      </w:r>
    </w:p>
    <w:p w14:paraId="681215A8" w14:textId="77777777" w:rsidR="00C1600C" w:rsidRPr="00364973" w:rsidRDefault="00C1600C" w:rsidP="00F15AC4">
      <w:pPr>
        <w:snapToGrid w:val="0"/>
        <w:spacing w:line="400" w:lineRule="exact"/>
        <w:rPr>
          <w:b/>
          <w:bCs/>
          <w:color w:val="000000" w:themeColor="text1"/>
          <w:sz w:val="26"/>
          <w:szCs w:val="26"/>
        </w:rPr>
      </w:pPr>
      <w:r w:rsidRPr="00364973">
        <w:rPr>
          <w:rFonts w:hint="eastAsia"/>
          <w:b/>
          <w:bCs/>
          <w:color w:val="000000" w:themeColor="text1"/>
          <w:sz w:val="26"/>
          <w:szCs w:val="26"/>
        </w:rPr>
        <w:t>＜農地中間管理機構から毎年お送りする通知＞</w:t>
      </w:r>
    </w:p>
    <w:p w14:paraId="18D5ADDE" w14:textId="329C19FB" w:rsidR="00C1600C" w:rsidRDefault="00C1600C" w:rsidP="00233EEA">
      <w:pPr>
        <w:snapToGrid w:val="0"/>
        <w:spacing w:line="400" w:lineRule="exact"/>
        <w:rPr>
          <w:color w:val="000000" w:themeColor="text1"/>
          <w:sz w:val="24"/>
          <w:szCs w:val="24"/>
        </w:rPr>
      </w:pPr>
      <w:r w:rsidRPr="00233EEA">
        <w:rPr>
          <w:rFonts w:hint="eastAsia"/>
          <w:color w:val="000000" w:themeColor="text1"/>
          <w:sz w:val="24"/>
          <w:szCs w:val="24"/>
        </w:rPr>
        <w:t xml:space="preserve">　　農用地賃借料の送金通知書</w:t>
      </w:r>
      <w:r w:rsidRPr="00233EEA">
        <w:rPr>
          <w:color w:val="000000" w:themeColor="text1"/>
          <w:sz w:val="24"/>
          <w:szCs w:val="24"/>
        </w:rPr>
        <w:t>(兼)手数料領収書(12月下旬頃)</w:t>
      </w:r>
    </w:p>
    <w:p w14:paraId="299D7EFD" w14:textId="77777777" w:rsidR="00DE01DE" w:rsidRPr="00233EEA" w:rsidRDefault="00DE01DE" w:rsidP="00233EEA">
      <w:pPr>
        <w:snapToGrid w:val="0"/>
        <w:spacing w:line="400" w:lineRule="exact"/>
        <w:rPr>
          <w:color w:val="000000" w:themeColor="text1"/>
          <w:sz w:val="24"/>
          <w:szCs w:val="24"/>
        </w:rPr>
      </w:pPr>
    </w:p>
    <w:p w14:paraId="587BDD56" w14:textId="77777777" w:rsidR="00C1600C" w:rsidRPr="00DE01DE" w:rsidRDefault="00C1600C" w:rsidP="00233EEA">
      <w:pPr>
        <w:snapToGrid w:val="0"/>
        <w:spacing w:line="400" w:lineRule="exact"/>
        <w:rPr>
          <w:b/>
          <w:bCs/>
          <w:color w:val="000000" w:themeColor="text1"/>
          <w:sz w:val="24"/>
          <w:szCs w:val="24"/>
        </w:rPr>
      </w:pPr>
      <w:r w:rsidRPr="00DE01DE">
        <w:rPr>
          <w:rFonts w:hint="eastAsia"/>
          <w:b/>
          <w:bCs/>
          <w:color w:val="000000" w:themeColor="text1"/>
          <w:sz w:val="24"/>
          <w:szCs w:val="24"/>
        </w:rPr>
        <w:t>※その他、ご不明な点は公益財団法人福島県農業振興公社（福島県農地中間管理機構）</w:t>
      </w:r>
    </w:p>
    <w:p w14:paraId="22E71538" w14:textId="77777777" w:rsidR="00C1600C" w:rsidRPr="00233EEA" w:rsidRDefault="00C1600C" w:rsidP="00DE01DE">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０２４－５２１－９８４５（中通り、会津担当）</w:t>
      </w:r>
    </w:p>
    <w:p w14:paraId="1625CB2E" w14:textId="77777777" w:rsidR="00C1600C" w:rsidRPr="00233EEA" w:rsidRDefault="00C1600C" w:rsidP="00DE01DE">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０２４－５２１－９８４３（浜通り担当）</w:t>
      </w:r>
    </w:p>
    <w:p w14:paraId="42F06247" w14:textId="77777777" w:rsidR="00C1600C" w:rsidRPr="00233EEA" w:rsidRDefault="00C1600C" w:rsidP="00DE01DE">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０２４－５０３－０４２１（原子力被災１２市町村担当）</w:t>
      </w:r>
    </w:p>
    <w:p w14:paraId="1AF70AF9" w14:textId="1A1D6A5B" w:rsidR="00C1600C" w:rsidRDefault="00C1600C" w:rsidP="00DE01DE">
      <w:pPr>
        <w:snapToGrid w:val="0"/>
        <w:spacing w:line="400" w:lineRule="exact"/>
        <w:ind w:firstLineChars="100" w:firstLine="242"/>
        <w:rPr>
          <w:color w:val="000000" w:themeColor="text1"/>
          <w:sz w:val="24"/>
          <w:szCs w:val="24"/>
        </w:rPr>
      </w:pPr>
      <w:r w:rsidRPr="00233EEA">
        <w:rPr>
          <w:rFonts w:hint="eastAsia"/>
          <w:color w:val="000000" w:themeColor="text1"/>
          <w:sz w:val="24"/>
          <w:szCs w:val="24"/>
        </w:rPr>
        <w:t>０２４－５２１－９８４１（賃借料精算担当）</w:t>
      </w:r>
    </w:p>
    <w:p w14:paraId="7585F29B" w14:textId="77777777" w:rsidR="00DE01DE" w:rsidRPr="00233EEA" w:rsidRDefault="00DE01DE" w:rsidP="00DE01DE">
      <w:pPr>
        <w:snapToGrid w:val="0"/>
        <w:spacing w:line="400" w:lineRule="exact"/>
        <w:ind w:firstLineChars="100" w:firstLine="242"/>
        <w:rPr>
          <w:color w:val="000000" w:themeColor="text1"/>
          <w:sz w:val="24"/>
          <w:szCs w:val="24"/>
        </w:rPr>
      </w:pPr>
    </w:p>
    <w:sectPr w:rsidR="00DE01DE" w:rsidRPr="00233EEA" w:rsidSect="00F15AC4">
      <w:footerReference w:type="first" r:id="rId6"/>
      <w:pgSz w:w="11906" w:h="16838"/>
      <w:pgMar w:top="1440" w:right="1077" w:bottom="1440" w:left="1077" w:header="851" w:footer="992" w:gutter="0"/>
      <w:cols w:space="425"/>
      <w:titlePg/>
      <w:docGrid w:type="linesAndChars" w:linePitch="36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482AA" w14:textId="77777777" w:rsidR="00EE15FD" w:rsidRDefault="00EE15FD" w:rsidP="00EE15FD">
      <w:r>
        <w:separator/>
      </w:r>
    </w:p>
  </w:endnote>
  <w:endnote w:type="continuationSeparator" w:id="0">
    <w:p w14:paraId="097343E6" w14:textId="77777777" w:rsidR="00EE15FD" w:rsidRDefault="00EE15FD" w:rsidP="00EE1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A7379" w14:textId="77777777" w:rsidR="00F15AC4" w:rsidRPr="00B65155" w:rsidRDefault="00F15AC4" w:rsidP="00F15AC4">
    <w:pPr>
      <w:pStyle w:val="a5"/>
      <w:jc w:val="right"/>
      <w:rPr>
        <w:b/>
        <w:bCs/>
        <w:i/>
        <w:iCs/>
        <w:sz w:val="24"/>
        <w:szCs w:val="24"/>
        <w:u w:val="wave"/>
      </w:rPr>
    </w:pPr>
    <w:r w:rsidRPr="00B65155">
      <w:rPr>
        <w:rFonts w:hint="eastAsia"/>
        <w:b/>
        <w:bCs/>
        <w:i/>
        <w:iCs/>
        <w:sz w:val="24"/>
        <w:szCs w:val="24"/>
        <w:u w:val="wave"/>
      </w:rPr>
      <w:t>（裏面もご確認ください。）</w:t>
    </w:r>
  </w:p>
  <w:p w14:paraId="1F8EBA8D" w14:textId="77777777" w:rsidR="00F15AC4" w:rsidRDefault="00F15A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CA962" w14:textId="77777777" w:rsidR="00EE15FD" w:rsidRDefault="00EE15FD" w:rsidP="00EE15FD">
      <w:r>
        <w:separator/>
      </w:r>
    </w:p>
  </w:footnote>
  <w:footnote w:type="continuationSeparator" w:id="0">
    <w:p w14:paraId="4C9C4F7F" w14:textId="77777777" w:rsidR="00EE15FD" w:rsidRDefault="00EE15FD" w:rsidP="00EE15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00C"/>
    <w:rsid w:val="00232112"/>
    <w:rsid w:val="00233EEA"/>
    <w:rsid w:val="00364973"/>
    <w:rsid w:val="0039491B"/>
    <w:rsid w:val="005E78F4"/>
    <w:rsid w:val="008A7FCB"/>
    <w:rsid w:val="009836A1"/>
    <w:rsid w:val="009B76A9"/>
    <w:rsid w:val="00A61D6B"/>
    <w:rsid w:val="00B65155"/>
    <w:rsid w:val="00C154DD"/>
    <w:rsid w:val="00C1600C"/>
    <w:rsid w:val="00CC1D8E"/>
    <w:rsid w:val="00D62B54"/>
    <w:rsid w:val="00DE01DE"/>
    <w:rsid w:val="00EE15FD"/>
    <w:rsid w:val="00F15AC4"/>
    <w:rsid w:val="00FA3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1E6E225"/>
  <w15:chartTrackingRefBased/>
  <w15:docId w15:val="{2299ABB4-6404-4B68-B7C0-99913590F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15FD"/>
    <w:pPr>
      <w:tabs>
        <w:tab w:val="center" w:pos="4252"/>
        <w:tab w:val="right" w:pos="8504"/>
      </w:tabs>
      <w:snapToGrid w:val="0"/>
    </w:pPr>
  </w:style>
  <w:style w:type="character" w:customStyle="1" w:styleId="a4">
    <w:name w:val="ヘッダー (文字)"/>
    <w:basedOn w:val="a0"/>
    <w:link w:val="a3"/>
    <w:uiPriority w:val="99"/>
    <w:rsid w:val="00EE15FD"/>
  </w:style>
  <w:style w:type="paragraph" w:styleId="a5">
    <w:name w:val="footer"/>
    <w:basedOn w:val="a"/>
    <w:link w:val="a6"/>
    <w:uiPriority w:val="99"/>
    <w:unhideWhenUsed/>
    <w:rsid w:val="00EE15FD"/>
    <w:pPr>
      <w:tabs>
        <w:tab w:val="center" w:pos="4252"/>
        <w:tab w:val="right" w:pos="8504"/>
      </w:tabs>
      <w:snapToGrid w:val="0"/>
    </w:pPr>
  </w:style>
  <w:style w:type="character" w:customStyle="1" w:styleId="a6">
    <w:name w:val="フッター (文字)"/>
    <w:basedOn w:val="a0"/>
    <w:link w:val="a5"/>
    <w:uiPriority w:val="99"/>
    <w:rsid w:val="00EE1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235</Words>
  <Characters>1341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純平</dc:creator>
  <cp:keywords/>
  <dc:description/>
  <cp:lastModifiedBy>佐竹 保洋</cp:lastModifiedBy>
  <cp:revision>12</cp:revision>
  <cp:lastPrinted>2023-03-20T14:22:00Z</cp:lastPrinted>
  <dcterms:created xsi:type="dcterms:W3CDTF">2022-11-28T02:22:00Z</dcterms:created>
  <dcterms:modified xsi:type="dcterms:W3CDTF">2023-04-07T05:33:00Z</dcterms:modified>
</cp:coreProperties>
</file>